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C9" w:rsidRPr="00B93362" w:rsidRDefault="003242C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B7C72" w:rsidRPr="00B93362" w:rsidRDefault="008B7C72" w:rsidP="008B7C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362">
        <w:rPr>
          <w:rFonts w:ascii="Times New Roman" w:hAnsi="Times New Roman" w:cs="Times New Roman"/>
          <w:b/>
          <w:sz w:val="20"/>
          <w:szCs w:val="20"/>
        </w:rPr>
        <w:t>Временной регламент</w:t>
      </w:r>
    </w:p>
    <w:p w:rsidR="0020460D" w:rsidRPr="00B93362" w:rsidRDefault="0020460D" w:rsidP="008B7C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362">
        <w:rPr>
          <w:rFonts w:ascii="Times New Roman" w:hAnsi="Times New Roman" w:cs="Times New Roman"/>
          <w:b/>
          <w:sz w:val="20"/>
          <w:szCs w:val="20"/>
        </w:rPr>
        <w:t xml:space="preserve">приема и исполнения </w:t>
      </w:r>
      <w:r w:rsidR="007103AA" w:rsidRPr="00B93362">
        <w:rPr>
          <w:rFonts w:ascii="Times New Roman" w:hAnsi="Times New Roman" w:cs="Times New Roman"/>
          <w:b/>
          <w:sz w:val="20"/>
          <w:szCs w:val="20"/>
        </w:rPr>
        <w:t xml:space="preserve">Компанией </w:t>
      </w:r>
      <w:r w:rsidRPr="00B93362">
        <w:rPr>
          <w:rFonts w:ascii="Times New Roman" w:hAnsi="Times New Roman" w:cs="Times New Roman"/>
          <w:b/>
          <w:sz w:val="20"/>
          <w:szCs w:val="20"/>
        </w:rPr>
        <w:t xml:space="preserve">поручений на </w:t>
      </w:r>
      <w:r w:rsidR="007103AA" w:rsidRPr="00B93362">
        <w:rPr>
          <w:rFonts w:ascii="Times New Roman" w:hAnsi="Times New Roman" w:cs="Times New Roman"/>
          <w:b/>
          <w:sz w:val="20"/>
          <w:szCs w:val="20"/>
        </w:rPr>
        <w:t>совершение</w:t>
      </w:r>
      <w:r w:rsidRPr="00B93362">
        <w:rPr>
          <w:rFonts w:ascii="Times New Roman" w:hAnsi="Times New Roman" w:cs="Times New Roman"/>
          <w:b/>
          <w:sz w:val="20"/>
          <w:szCs w:val="20"/>
        </w:rPr>
        <w:t xml:space="preserve"> Неторговых операций</w:t>
      </w:r>
    </w:p>
    <w:tbl>
      <w:tblPr>
        <w:tblpPr w:leftFromText="180" w:rightFromText="180" w:vertAnchor="page" w:horzAnchor="margin" w:tblpY="2981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263"/>
      </w:tblGrid>
      <w:tr w:rsidR="0015145D" w:rsidRPr="00B93362" w:rsidTr="00422220">
        <w:trPr>
          <w:trHeight w:val="841"/>
        </w:trPr>
        <w:tc>
          <w:tcPr>
            <w:tcW w:w="2547" w:type="dxa"/>
            <w:shd w:val="clear" w:color="auto" w:fill="auto"/>
            <w:vAlign w:val="center"/>
            <w:hideMark/>
          </w:tcPr>
          <w:p w:rsidR="0020460D" w:rsidRPr="00B93362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поручения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460D" w:rsidRPr="00B93362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Время представления </w:t>
            </w:r>
            <w:r w:rsidR="00D33964"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(поступления) </w:t>
            </w:r>
            <w:r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поручения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460D" w:rsidRPr="00B93362" w:rsidRDefault="007103AA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Правило</w:t>
            </w:r>
            <w:r w:rsidR="0020460D"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643C"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определения времени </w:t>
            </w:r>
            <w:r w:rsidR="0020460D"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приема поручени</w:t>
            </w:r>
            <w:r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0460D" w:rsidRPr="00B93362" w:rsidRDefault="00CE643C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совершения действий, направленных на исполнение поручения</w:t>
            </w:r>
          </w:p>
        </w:tc>
      </w:tr>
      <w:tr w:rsidR="00971A16" w:rsidRPr="00B93362" w:rsidTr="00F458B6">
        <w:trPr>
          <w:trHeight w:val="772"/>
        </w:trPr>
        <w:tc>
          <w:tcPr>
            <w:tcW w:w="2547" w:type="dxa"/>
            <w:vMerge w:val="restart"/>
            <w:shd w:val="clear" w:color="auto" w:fill="auto"/>
            <w:noWrap/>
            <w:vAlign w:val="center"/>
            <w:hideMark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Поручение на вывод денежных средств в безналичной форме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71A16" w:rsidRPr="00B93362" w:rsidRDefault="00971A16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16:00 текущего дня</w:t>
            </w:r>
            <w:r w:rsidRPr="00B93362" w:rsidDel="0015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3645F" w:rsidRPr="00B93362" w:rsidRDefault="008F6FCA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возможности </w:t>
            </w:r>
            <w:r w:rsidR="00971A16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текущий день, но не позднее рабочего дня, следующего за днем принятия (поступления) поручения</w:t>
            </w:r>
          </w:p>
          <w:p w:rsidR="00971A16" w:rsidRPr="00B93362" w:rsidRDefault="00F6247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(см. примечание)</w:t>
            </w:r>
          </w:p>
        </w:tc>
      </w:tr>
      <w:tr w:rsidR="00971A16" w:rsidRPr="00B93362" w:rsidTr="00F458B6">
        <w:trPr>
          <w:trHeight w:val="782"/>
        </w:trPr>
        <w:tc>
          <w:tcPr>
            <w:tcW w:w="2547" w:type="dxa"/>
            <w:vMerge/>
            <w:vAlign w:val="center"/>
            <w:hideMark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16:01 до 18:30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текущий день</w:t>
            </w:r>
            <w:r w:rsidRPr="00B93362" w:rsidDel="0015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F62476" w:rsidRPr="00B93362" w:rsidRDefault="00971A1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рабочего дня, следующего за днем принятия (поступления) поручения</w:t>
            </w:r>
          </w:p>
          <w:p w:rsidR="00971A16" w:rsidRPr="00B93362" w:rsidRDefault="00F6247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(см. примечание)</w:t>
            </w:r>
          </w:p>
        </w:tc>
      </w:tr>
      <w:tr w:rsidR="00971A16" w:rsidRPr="00B93362" w:rsidTr="00F458B6">
        <w:trPr>
          <w:trHeight w:val="751"/>
        </w:trPr>
        <w:tc>
          <w:tcPr>
            <w:tcW w:w="2547" w:type="dxa"/>
            <w:vMerge/>
            <w:vAlign w:val="center"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18:31 текущего дня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считается принятым (полученным) на следующий рабочий день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22220" w:rsidRPr="00B93362" w:rsidRDefault="00971A1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рабочего дня, следующего за днем принятия (получения) поручения</w:t>
            </w:r>
          </w:p>
          <w:p w:rsidR="00971A16" w:rsidRPr="00B93362" w:rsidRDefault="00F6247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(см. примечание)</w:t>
            </w:r>
          </w:p>
        </w:tc>
      </w:tr>
      <w:tr w:rsidR="00971A16" w:rsidRPr="00B93362" w:rsidTr="005B7BBF">
        <w:trPr>
          <w:trHeight w:val="751"/>
        </w:trPr>
        <w:tc>
          <w:tcPr>
            <w:tcW w:w="2547" w:type="dxa"/>
            <w:vMerge/>
            <w:vAlign w:val="center"/>
          </w:tcPr>
          <w:p w:rsidR="00971A16" w:rsidRPr="00B93362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3"/>
            <w:shd w:val="clear" w:color="auto" w:fill="auto"/>
            <w:noWrap/>
            <w:vAlign w:val="center"/>
          </w:tcPr>
          <w:p w:rsidR="00971A16" w:rsidRPr="00B93362" w:rsidRDefault="00971A16" w:rsidP="00971A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если в соответствии с банковскими правилами операции с соответствующей валютой (валютами) в указанный день банками не проводятся, поручение на вывод денежных средств в безналичной форме исполняется в ближайший банковский день, в который операции с соответствующей валютой (валютами) возобновляются</w:t>
            </w:r>
          </w:p>
        </w:tc>
      </w:tr>
      <w:tr w:rsidR="004305A8" w:rsidRPr="00B93362" w:rsidTr="00EE1613">
        <w:trPr>
          <w:trHeight w:val="1034"/>
        </w:trPr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:rsidR="004305A8" w:rsidRPr="00B93362" w:rsidRDefault="004305A8" w:rsidP="008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Поручение на конверсионную операцию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12:30 текущего дня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305A8" w:rsidRPr="00B93362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текущий день</w:t>
            </w:r>
          </w:p>
          <w:p w:rsidR="004305A8" w:rsidRPr="00B93362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(см. примечание)</w:t>
            </w:r>
          </w:p>
        </w:tc>
      </w:tr>
      <w:tr w:rsidR="004305A8" w:rsidRPr="00B93362" w:rsidTr="00EE1613">
        <w:trPr>
          <w:trHeight w:val="1034"/>
        </w:trPr>
        <w:tc>
          <w:tcPr>
            <w:tcW w:w="2547" w:type="dxa"/>
            <w:vMerge/>
            <w:shd w:val="clear" w:color="auto" w:fill="auto"/>
            <w:noWrap/>
            <w:vAlign w:val="center"/>
            <w:hideMark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12:31 до 18:30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305A8" w:rsidRPr="00B93362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банковского дня, следующего за днем принятия (поступления) поручения </w:t>
            </w:r>
          </w:p>
          <w:p w:rsidR="004305A8" w:rsidRPr="00B93362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(см. примечание)</w:t>
            </w:r>
          </w:p>
        </w:tc>
      </w:tr>
      <w:tr w:rsidR="004305A8" w:rsidRPr="00B93362" w:rsidTr="00EE1613">
        <w:trPr>
          <w:trHeight w:val="992"/>
        </w:trPr>
        <w:tc>
          <w:tcPr>
            <w:tcW w:w="2547" w:type="dxa"/>
            <w:vMerge/>
            <w:vAlign w:val="center"/>
            <w:hideMark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18:31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считается принятым (полученным) на следующий рабочий день</w:t>
            </w:r>
            <w:bookmarkEnd w:id="0"/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305A8" w:rsidRPr="00B93362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банковского дня, следующего за днем принятия (получения) поручения</w:t>
            </w:r>
          </w:p>
          <w:p w:rsidR="004305A8" w:rsidRPr="00B93362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(см. примечание)</w:t>
            </w:r>
          </w:p>
        </w:tc>
      </w:tr>
      <w:tr w:rsidR="004305A8" w:rsidRPr="00B93362" w:rsidTr="005D46A5">
        <w:trPr>
          <w:trHeight w:val="992"/>
        </w:trPr>
        <w:tc>
          <w:tcPr>
            <w:tcW w:w="2547" w:type="dxa"/>
            <w:vMerge/>
            <w:vAlign w:val="center"/>
          </w:tcPr>
          <w:p w:rsidR="004305A8" w:rsidRPr="00B93362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3"/>
            <w:shd w:val="clear" w:color="auto" w:fill="auto"/>
            <w:noWrap/>
            <w:vAlign w:val="center"/>
          </w:tcPr>
          <w:p w:rsidR="004305A8" w:rsidRPr="00B93362" w:rsidRDefault="004305A8" w:rsidP="0042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если в соответствии с банковскими правилами операции с соответствующей валютой</w:t>
            </w:r>
            <w:r w:rsidR="00700F7F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(валютами)</w:t>
            </w: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указанный день банками не проводятся, поручение на конверсионную операцию исполняется в ближайший банковский день, в который операции с соответствующей валютой</w:t>
            </w:r>
            <w:r w:rsidR="00700F7F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(валютами)</w:t>
            </w:r>
            <w:r w:rsidR="00F62476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возобновляются</w:t>
            </w:r>
          </w:p>
        </w:tc>
      </w:tr>
      <w:tr w:rsidR="0015145D" w:rsidRPr="00B93362" w:rsidTr="00422220">
        <w:trPr>
          <w:trHeight w:val="1111"/>
        </w:trPr>
        <w:tc>
          <w:tcPr>
            <w:tcW w:w="2547" w:type="dxa"/>
            <w:vMerge w:val="restart"/>
            <w:shd w:val="clear" w:color="auto" w:fill="auto"/>
            <w:noWrap/>
            <w:vAlign w:val="center"/>
            <w:hideMark/>
          </w:tcPr>
          <w:p w:rsidR="0020460D" w:rsidRPr="00B93362" w:rsidRDefault="007103AA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Поручение на перевод денежных средств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460D" w:rsidRPr="00B93362" w:rsidRDefault="0020460D" w:rsidP="0018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180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180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460D" w:rsidRPr="00B93362" w:rsidRDefault="001B130C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0460D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0460D" w:rsidRPr="00B93362" w:rsidRDefault="0018075F" w:rsidP="0018075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возможности в текущий день, но не позднее рабочего дня, следующего за днем принятия (поступления) поручения</w:t>
            </w:r>
          </w:p>
        </w:tc>
      </w:tr>
      <w:tr w:rsidR="0015145D" w:rsidRPr="00B93362" w:rsidTr="00422220">
        <w:trPr>
          <w:trHeight w:val="628"/>
        </w:trPr>
        <w:tc>
          <w:tcPr>
            <w:tcW w:w="2547" w:type="dxa"/>
            <w:vMerge/>
            <w:vAlign w:val="center"/>
            <w:hideMark/>
          </w:tcPr>
          <w:p w:rsidR="0020460D" w:rsidRPr="00B93362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460D" w:rsidRPr="00B93362" w:rsidRDefault="0020460D" w:rsidP="0018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</w:t>
            </w:r>
            <w:r w:rsidR="00180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180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460D" w:rsidRPr="00B93362" w:rsidRDefault="001B130C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0460D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0460D" w:rsidRPr="00B93362" w:rsidRDefault="001B130C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рабочего дня, следующего за днем принятия</w:t>
            </w:r>
            <w:r w:rsidR="00F33D65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(поступления)</w:t>
            </w: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поручения</w:t>
            </w:r>
          </w:p>
        </w:tc>
      </w:tr>
      <w:tr w:rsidR="0015145D" w:rsidRPr="00B93362" w:rsidTr="00422220">
        <w:trPr>
          <w:trHeight w:val="864"/>
        </w:trPr>
        <w:tc>
          <w:tcPr>
            <w:tcW w:w="2547" w:type="dxa"/>
            <w:vMerge w:val="restart"/>
            <w:shd w:val="clear" w:color="auto" w:fill="auto"/>
            <w:noWrap/>
            <w:vAlign w:val="center"/>
            <w:hideMark/>
          </w:tcPr>
          <w:p w:rsidR="0020460D" w:rsidRPr="00B93362" w:rsidRDefault="007103AA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Поручение на и</w:t>
            </w:r>
            <w:r w:rsidR="0020460D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зъятие ценных бумаг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460D" w:rsidRPr="00B93362" w:rsidRDefault="00D33964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18:3</w:t>
            </w:r>
            <w:r w:rsidR="0020460D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текущего дня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0460D" w:rsidRPr="00B93362" w:rsidRDefault="00D33964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0460D"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0460D" w:rsidRPr="00B93362" w:rsidRDefault="008B7C72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рабочего дня, следующего за днем принятия (поступления) поручения</w:t>
            </w:r>
          </w:p>
        </w:tc>
      </w:tr>
      <w:tr w:rsidR="0015145D" w:rsidRPr="00B93362" w:rsidTr="00422220">
        <w:trPr>
          <w:trHeight w:val="864"/>
        </w:trPr>
        <w:tc>
          <w:tcPr>
            <w:tcW w:w="2547" w:type="dxa"/>
            <w:vMerge/>
            <w:vAlign w:val="center"/>
            <w:hideMark/>
          </w:tcPr>
          <w:p w:rsidR="0020460D" w:rsidRPr="00B93362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460D" w:rsidRPr="00B93362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18:31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460D" w:rsidRPr="00B93362" w:rsidRDefault="00F33D65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считается принятым (полученным) на следующий рабочий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20460D" w:rsidRPr="00B93362" w:rsidRDefault="00F33D65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рабочего дня, следующего за днем принятия (получения) поручения</w:t>
            </w:r>
          </w:p>
        </w:tc>
      </w:tr>
    </w:tbl>
    <w:p w:rsidR="0020460D" w:rsidRPr="00B93362" w:rsidRDefault="0020460D" w:rsidP="00B93362">
      <w:pPr>
        <w:rPr>
          <w:rFonts w:ascii="Times New Roman" w:hAnsi="Times New Roman" w:cs="Times New Roman"/>
          <w:sz w:val="20"/>
          <w:szCs w:val="20"/>
        </w:rPr>
      </w:pPr>
    </w:p>
    <w:sectPr w:rsidR="0020460D" w:rsidRPr="00B93362" w:rsidSect="00B93362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A0" w:rsidRDefault="004B33A0" w:rsidP="0020460D">
      <w:pPr>
        <w:spacing w:after="0" w:line="240" w:lineRule="auto"/>
      </w:pPr>
      <w:r>
        <w:separator/>
      </w:r>
    </w:p>
  </w:endnote>
  <w:endnote w:type="continuationSeparator" w:id="0">
    <w:p w:rsidR="004B33A0" w:rsidRDefault="004B33A0" w:rsidP="0020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A0" w:rsidRDefault="004B33A0" w:rsidP="0020460D">
      <w:pPr>
        <w:spacing w:after="0" w:line="240" w:lineRule="auto"/>
      </w:pPr>
      <w:r>
        <w:separator/>
      </w:r>
    </w:p>
  </w:footnote>
  <w:footnote w:type="continuationSeparator" w:id="0">
    <w:p w:rsidR="004B33A0" w:rsidRDefault="004B33A0" w:rsidP="0020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0D" w:rsidRPr="00B93362" w:rsidRDefault="0020460D" w:rsidP="0020460D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B93362">
      <w:rPr>
        <w:rFonts w:ascii="Times New Roman" w:hAnsi="Times New Roman" w:cs="Times New Roman"/>
        <w:b/>
        <w:sz w:val="16"/>
        <w:szCs w:val="16"/>
      </w:rPr>
      <w:t xml:space="preserve">ПРИЛОЖЕНИЕ </w:t>
    </w:r>
    <w:r w:rsidR="00B93362" w:rsidRPr="00B93362">
      <w:rPr>
        <w:rFonts w:ascii="Times New Roman" w:hAnsi="Times New Roman" w:cs="Times New Roman"/>
        <w:b/>
        <w:sz w:val="16"/>
        <w:szCs w:val="16"/>
      </w:rPr>
      <w:t>5</w:t>
    </w:r>
  </w:p>
  <w:p w:rsidR="0020460D" w:rsidRPr="00B93362" w:rsidRDefault="0020460D" w:rsidP="0020460D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B93362">
      <w:rPr>
        <w:rFonts w:ascii="Times New Roman" w:hAnsi="Times New Roman" w:cs="Times New Roman"/>
        <w:sz w:val="16"/>
        <w:szCs w:val="16"/>
      </w:rPr>
      <w:t>к Регламенту осуществления брокерской деятельности</w:t>
    </w:r>
  </w:p>
  <w:p w:rsidR="0020460D" w:rsidRPr="00B93362" w:rsidRDefault="0020460D" w:rsidP="0020460D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B93362">
      <w:rPr>
        <w:rFonts w:ascii="Times New Roman" w:hAnsi="Times New Roman" w:cs="Times New Roman"/>
        <w:sz w:val="16"/>
        <w:szCs w:val="16"/>
      </w:rPr>
      <w:t>Обществом с ограниченной ответственностью «</w:t>
    </w:r>
    <w:r w:rsidR="00597658">
      <w:rPr>
        <w:rFonts w:ascii="Times New Roman" w:hAnsi="Times New Roman" w:cs="Times New Roman"/>
        <w:sz w:val="16"/>
        <w:szCs w:val="16"/>
      </w:rPr>
      <w:t>М</w:t>
    </w:r>
    <w:r w:rsidR="00597658" w:rsidRPr="00B93362">
      <w:rPr>
        <w:rFonts w:ascii="Times New Roman" w:hAnsi="Times New Roman" w:cs="Times New Roman"/>
        <w:sz w:val="16"/>
        <w:szCs w:val="16"/>
      </w:rPr>
      <w:t>осковские партнеры</w:t>
    </w:r>
    <w:r w:rsidRPr="00B93362">
      <w:rPr>
        <w:rFonts w:ascii="Times New Roman" w:hAnsi="Times New Roman" w:cs="Times New Roman"/>
        <w:sz w:val="16"/>
        <w:szCs w:val="16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0D"/>
    <w:rsid w:val="000C01E8"/>
    <w:rsid w:val="00117D2F"/>
    <w:rsid w:val="0015145D"/>
    <w:rsid w:val="0018075F"/>
    <w:rsid w:val="001877BE"/>
    <w:rsid w:val="001B130C"/>
    <w:rsid w:val="001D118E"/>
    <w:rsid w:val="0020460D"/>
    <w:rsid w:val="00231C7C"/>
    <w:rsid w:val="00290640"/>
    <w:rsid w:val="002F36CB"/>
    <w:rsid w:val="0031315E"/>
    <w:rsid w:val="003242C9"/>
    <w:rsid w:val="003B2F96"/>
    <w:rsid w:val="00422220"/>
    <w:rsid w:val="00426991"/>
    <w:rsid w:val="004305A8"/>
    <w:rsid w:val="00454FD4"/>
    <w:rsid w:val="004B33A0"/>
    <w:rsid w:val="004E1586"/>
    <w:rsid w:val="005403EF"/>
    <w:rsid w:val="00592BFB"/>
    <w:rsid w:val="00597658"/>
    <w:rsid w:val="005B37E8"/>
    <w:rsid w:val="00700F7F"/>
    <w:rsid w:val="007103AA"/>
    <w:rsid w:val="008A397B"/>
    <w:rsid w:val="008B7C72"/>
    <w:rsid w:val="008F6FCA"/>
    <w:rsid w:val="00964606"/>
    <w:rsid w:val="00971A16"/>
    <w:rsid w:val="00977C33"/>
    <w:rsid w:val="009A44B1"/>
    <w:rsid w:val="009E3F5B"/>
    <w:rsid w:val="00B2341C"/>
    <w:rsid w:val="00B3645F"/>
    <w:rsid w:val="00B51BA9"/>
    <w:rsid w:val="00B93362"/>
    <w:rsid w:val="00BF1F03"/>
    <w:rsid w:val="00C04D32"/>
    <w:rsid w:val="00CE643C"/>
    <w:rsid w:val="00CF3E4A"/>
    <w:rsid w:val="00D02ECA"/>
    <w:rsid w:val="00D33964"/>
    <w:rsid w:val="00E361C2"/>
    <w:rsid w:val="00EC5C48"/>
    <w:rsid w:val="00F33D65"/>
    <w:rsid w:val="00F62476"/>
    <w:rsid w:val="00F95102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BBF245-ED69-4911-B4BF-D233589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60D"/>
  </w:style>
  <w:style w:type="paragraph" w:styleId="a5">
    <w:name w:val="footer"/>
    <w:basedOn w:val="a"/>
    <w:link w:val="a6"/>
    <w:uiPriority w:val="99"/>
    <w:unhideWhenUsed/>
    <w:rsid w:val="0020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60D"/>
  </w:style>
  <w:style w:type="paragraph" w:styleId="a7">
    <w:name w:val="Balloon Text"/>
    <w:basedOn w:val="a"/>
    <w:link w:val="a8"/>
    <w:uiPriority w:val="99"/>
    <w:semiHidden/>
    <w:unhideWhenUsed/>
    <w:rsid w:val="0015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5D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0C01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1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1E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A44B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A44B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A4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CC51-490F-4D8C-A962-5BFE0F5A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 Денис Владимирович</dc:creator>
  <cp:lastModifiedBy>a.sobolev</cp:lastModifiedBy>
  <cp:revision>8</cp:revision>
  <cp:lastPrinted>2017-11-29T12:30:00Z</cp:lastPrinted>
  <dcterms:created xsi:type="dcterms:W3CDTF">2018-10-19T12:40:00Z</dcterms:created>
  <dcterms:modified xsi:type="dcterms:W3CDTF">2019-10-31T12:07:00Z</dcterms:modified>
</cp:coreProperties>
</file>